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2B" w:rsidRPr="00850A77" w:rsidRDefault="00D42D4E" w:rsidP="001A3C2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50A77">
        <w:rPr>
          <w:rFonts w:ascii="Arial" w:hAnsi="Arial" w:cs="Arial"/>
          <w:b/>
          <w:sz w:val="28"/>
          <w:szCs w:val="28"/>
        </w:rPr>
        <w:t xml:space="preserve">Ride 4 </w:t>
      </w:r>
      <w:proofErr w:type="gramStart"/>
      <w:r w:rsidRPr="00850A77">
        <w:rPr>
          <w:rFonts w:ascii="Arial" w:hAnsi="Arial" w:cs="Arial"/>
          <w:b/>
          <w:sz w:val="28"/>
          <w:szCs w:val="28"/>
        </w:rPr>
        <w:t>A</w:t>
      </w:r>
      <w:proofErr w:type="gramEnd"/>
      <w:r w:rsidRPr="00850A77">
        <w:rPr>
          <w:rFonts w:ascii="Arial" w:hAnsi="Arial" w:cs="Arial"/>
          <w:b/>
          <w:sz w:val="28"/>
          <w:szCs w:val="28"/>
        </w:rPr>
        <w:t xml:space="preserve"> Cure </w:t>
      </w:r>
      <w:r w:rsidR="00850A77">
        <w:rPr>
          <w:rFonts w:ascii="Arial" w:hAnsi="Arial" w:cs="Arial"/>
          <w:b/>
          <w:sz w:val="28"/>
          <w:szCs w:val="28"/>
        </w:rPr>
        <w:t>201</w:t>
      </w:r>
      <w:r w:rsidR="00FB24CB">
        <w:rPr>
          <w:rFonts w:ascii="Arial" w:hAnsi="Arial" w:cs="Arial"/>
          <w:b/>
          <w:sz w:val="28"/>
          <w:szCs w:val="28"/>
        </w:rPr>
        <w:t>5</w:t>
      </w:r>
    </w:p>
    <w:p w:rsidR="00543755" w:rsidRPr="00850A77" w:rsidRDefault="001A3C2B" w:rsidP="001A3C2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50A77">
        <w:rPr>
          <w:rFonts w:ascii="Arial" w:hAnsi="Arial" w:cs="Arial"/>
          <w:b/>
          <w:sz w:val="28"/>
          <w:szCs w:val="28"/>
        </w:rPr>
        <w:t>Fact Sheet</w:t>
      </w:r>
    </w:p>
    <w:p w:rsidR="001A3C2B" w:rsidRDefault="001A3C2B"/>
    <w:p w:rsidR="001A3C2B" w:rsidRPr="00DC4AC9" w:rsidRDefault="00ED299A">
      <w:pPr>
        <w:rPr>
          <w:rFonts w:ascii="Arial" w:hAnsi="Arial" w:cs="Arial"/>
        </w:rPr>
      </w:pPr>
      <w:r w:rsidRPr="00D42D4E">
        <w:rPr>
          <w:rFonts w:ascii="Arial" w:hAnsi="Arial" w:cs="Arial"/>
          <w:b/>
          <w:i/>
        </w:rPr>
        <w:t>Ride 4 A Cure</w:t>
      </w:r>
      <w:r w:rsidR="001A3C2B" w:rsidRPr="00DC4AC9">
        <w:rPr>
          <w:rFonts w:ascii="Arial" w:hAnsi="Arial" w:cs="Arial"/>
        </w:rPr>
        <w:t xml:space="preserve"> sponsored by </w:t>
      </w:r>
      <w:r>
        <w:rPr>
          <w:rFonts w:ascii="Arial" w:hAnsi="Arial" w:cs="Arial"/>
        </w:rPr>
        <w:t>Ladies of Harley – Har</w:t>
      </w:r>
      <w:r w:rsidR="00850A77">
        <w:rPr>
          <w:rFonts w:ascii="Arial" w:hAnsi="Arial" w:cs="Arial"/>
        </w:rPr>
        <w:t>ley Owners Group is scheduled for</w:t>
      </w:r>
      <w:r>
        <w:rPr>
          <w:rFonts w:ascii="Arial" w:hAnsi="Arial" w:cs="Arial"/>
        </w:rPr>
        <w:t xml:space="preserve"> 9:00 a.m.</w:t>
      </w:r>
      <w:r w:rsidR="001A3C2B" w:rsidRPr="00DC4A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Saturday</w:t>
      </w:r>
      <w:r w:rsidR="001A3C2B" w:rsidRPr="00DC4AC9">
        <w:rPr>
          <w:rFonts w:ascii="Arial" w:hAnsi="Arial" w:cs="Arial"/>
        </w:rPr>
        <w:t xml:space="preserve">, October </w:t>
      </w:r>
      <w:r w:rsidR="00FB24CB">
        <w:rPr>
          <w:rFonts w:ascii="Arial" w:hAnsi="Arial" w:cs="Arial"/>
        </w:rPr>
        <w:t>10, 2015</w:t>
      </w:r>
      <w:r>
        <w:rPr>
          <w:rFonts w:ascii="Arial" w:hAnsi="Arial" w:cs="Arial"/>
        </w:rPr>
        <w:t xml:space="preserve"> at Kent’s Harley Davidson located at 3106 S. Clack in Abilene, Texas</w:t>
      </w:r>
      <w:r w:rsidR="001A3C2B" w:rsidRPr="00DC4AC9">
        <w:rPr>
          <w:rFonts w:ascii="Arial" w:hAnsi="Arial" w:cs="Arial"/>
        </w:rPr>
        <w:t xml:space="preserve">. </w:t>
      </w:r>
      <w:r w:rsidR="007D5D5C" w:rsidRPr="00DC4AC9">
        <w:rPr>
          <w:rFonts w:ascii="Arial" w:hAnsi="Arial" w:cs="Arial"/>
          <w:color w:val="3B3424"/>
        </w:rPr>
        <w:t xml:space="preserve"> The event </w:t>
      </w:r>
      <w:r>
        <w:rPr>
          <w:rFonts w:ascii="Arial" w:hAnsi="Arial" w:cs="Arial"/>
          <w:color w:val="3B3424"/>
        </w:rPr>
        <w:t xml:space="preserve">will include </w:t>
      </w:r>
      <w:r w:rsidR="00D42D4E">
        <w:rPr>
          <w:rFonts w:ascii="Arial" w:hAnsi="Arial" w:cs="Arial"/>
          <w:color w:val="3B3424"/>
        </w:rPr>
        <w:t xml:space="preserve">a </w:t>
      </w:r>
      <w:r>
        <w:rPr>
          <w:rFonts w:ascii="Arial" w:hAnsi="Arial" w:cs="Arial"/>
          <w:color w:val="3B3424"/>
        </w:rPr>
        <w:t>Poker Run, silent auction,</w:t>
      </w:r>
      <w:r w:rsidR="00FB24CB">
        <w:rPr>
          <w:rFonts w:ascii="Arial" w:hAnsi="Arial" w:cs="Arial"/>
          <w:color w:val="3B3424"/>
        </w:rPr>
        <w:t xml:space="preserve"> </w:t>
      </w:r>
      <w:proofErr w:type="gramStart"/>
      <w:r w:rsidR="00FB24CB">
        <w:rPr>
          <w:rFonts w:ascii="Arial" w:hAnsi="Arial" w:cs="Arial"/>
          <w:color w:val="3B3424"/>
        </w:rPr>
        <w:t>raffle</w:t>
      </w:r>
      <w:proofErr w:type="gramEnd"/>
      <w:r w:rsidR="00FB24CB">
        <w:rPr>
          <w:rFonts w:ascii="Arial" w:hAnsi="Arial" w:cs="Arial"/>
          <w:color w:val="3B3424"/>
        </w:rPr>
        <w:t>, bake sale,</w:t>
      </w:r>
      <w:r>
        <w:rPr>
          <w:rFonts w:ascii="Arial" w:hAnsi="Arial" w:cs="Arial"/>
          <w:color w:val="3B3424"/>
        </w:rPr>
        <w:t xml:space="preserve"> lunch and t-shirt</w:t>
      </w:r>
      <w:r w:rsidR="00FB24CB">
        <w:rPr>
          <w:rFonts w:ascii="Arial" w:hAnsi="Arial" w:cs="Arial"/>
          <w:color w:val="3B3424"/>
        </w:rPr>
        <w:t xml:space="preserve"> </w:t>
      </w:r>
      <w:r>
        <w:rPr>
          <w:rFonts w:ascii="Arial" w:hAnsi="Arial" w:cs="Arial"/>
          <w:color w:val="3B3424"/>
        </w:rPr>
        <w:t>s</w:t>
      </w:r>
      <w:r w:rsidR="00FB24CB">
        <w:rPr>
          <w:rFonts w:ascii="Arial" w:hAnsi="Arial" w:cs="Arial"/>
          <w:color w:val="3B3424"/>
        </w:rPr>
        <w:t>ales</w:t>
      </w:r>
      <w:r>
        <w:rPr>
          <w:rFonts w:ascii="Arial" w:hAnsi="Arial" w:cs="Arial"/>
          <w:color w:val="3B3424"/>
        </w:rPr>
        <w:t xml:space="preserve">. Proceeds </w:t>
      </w:r>
      <w:r w:rsidR="007D5D5C" w:rsidRPr="00DC4AC9">
        <w:rPr>
          <w:rFonts w:ascii="Arial" w:hAnsi="Arial" w:cs="Arial"/>
          <w:color w:val="3B3424"/>
        </w:rPr>
        <w:t>will benefit Cancer Services Network and will celebrate the lives of women who have battled breast cancer.</w:t>
      </w:r>
      <w:r w:rsidR="007D5D5C" w:rsidRPr="00DC4AC9">
        <w:rPr>
          <w:rFonts w:ascii="Arial" w:hAnsi="Arial" w:cs="Arial"/>
          <w:color w:val="3B3424"/>
        </w:rPr>
        <w:br/>
      </w:r>
    </w:p>
    <w:p w:rsidR="00554AFB" w:rsidRPr="00850A77" w:rsidRDefault="00554AFB" w:rsidP="00B200FC">
      <w:pPr>
        <w:spacing w:after="0"/>
        <w:rPr>
          <w:rFonts w:ascii="Arial" w:hAnsi="Arial" w:cs="Arial"/>
          <w:b/>
          <w:sz w:val="24"/>
          <w:szCs w:val="24"/>
        </w:rPr>
      </w:pPr>
      <w:r w:rsidRPr="00850A77">
        <w:rPr>
          <w:rFonts w:ascii="Arial" w:hAnsi="Arial" w:cs="Arial"/>
          <w:b/>
          <w:sz w:val="24"/>
          <w:szCs w:val="24"/>
        </w:rPr>
        <w:t>History</w:t>
      </w:r>
    </w:p>
    <w:p w:rsidR="00B200FC" w:rsidRPr="00DC4AC9" w:rsidRDefault="00ED299A" w:rsidP="002150E3">
      <w:pPr>
        <w:spacing w:after="0"/>
        <w:rPr>
          <w:rFonts w:ascii="Arial" w:hAnsi="Arial" w:cs="Arial"/>
        </w:rPr>
      </w:pPr>
      <w:r w:rsidRPr="00D42D4E">
        <w:rPr>
          <w:rFonts w:ascii="Arial" w:hAnsi="Arial" w:cs="Arial"/>
          <w:b/>
          <w:i/>
        </w:rPr>
        <w:t>Ride 4 A Cure</w:t>
      </w:r>
      <w:r>
        <w:rPr>
          <w:rFonts w:ascii="Arial" w:hAnsi="Arial" w:cs="Arial"/>
        </w:rPr>
        <w:t xml:space="preserve"> </w:t>
      </w:r>
      <w:r w:rsidR="00B200FC" w:rsidRPr="00DC4AC9">
        <w:rPr>
          <w:rFonts w:ascii="Arial" w:hAnsi="Arial" w:cs="Arial"/>
        </w:rPr>
        <w:t>has grown since i</w:t>
      </w:r>
      <w:r>
        <w:rPr>
          <w:rFonts w:ascii="Arial" w:hAnsi="Arial" w:cs="Arial"/>
        </w:rPr>
        <w:t>ts founding in 2010</w:t>
      </w:r>
      <w:r w:rsidR="00B200FC" w:rsidRPr="00DC4AC9">
        <w:rPr>
          <w:rFonts w:ascii="Arial" w:hAnsi="Arial" w:cs="Arial"/>
        </w:rPr>
        <w:t xml:space="preserve"> from a small fundraising event to one of Abilene’s premiere </w:t>
      </w:r>
      <w:r w:rsidR="002150E3" w:rsidRPr="00DC4AC9">
        <w:rPr>
          <w:rFonts w:ascii="Arial" w:hAnsi="Arial" w:cs="Arial"/>
        </w:rPr>
        <w:t xml:space="preserve">fall </w:t>
      </w:r>
      <w:r w:rsidR="00B200FC" w:rsidRPr="00DC4AC9">
        <w:rPr>
          <w:rFonts w:ascii="Arial" w:hAnsi="Arial" w:cs="Arial"/>
        </w:rPr>
        <w:t>events benefi</w:t>
      </w:r>
      <w:r>
        <w:rPr>
          <w:rFonts w:ascii="Arial" w:hAnsi="Arial" w:cs="Arial"/>
        </w:rPr>
        <w:t>ting Cancer Servi</w:t>
      </w:r>
      <w:r w:rsidR="00850A77">
        <w:rPr>
          <w:rFonts w:ascii="Arial" w:hAnsi="Arial" w:cs="Arial"/>
        </w:rPr>
        <w:t xml:space="preserve">ces Network.  Terry </w:t>
      </w:r>
      <w:proofErr w:type="spellStart"/>
      <w:r w:rsidR="00850A77">
        <w:rPr>
          <w:rFonts w:ascii="Arial" w:hAnsi="Arial" w:cs="Arial"/>
        </w:rPr>
        <w:t>Castilleja</w:t>
      </w:r>
      <w:proofErr w:type="spellEnd"/>
      <w:r w:rsidR="007D79A1">
        <w:rPr>
          <w:rFonts w:ascii="Arial" w:hAnsi="Arial" w:cs="Arial"/>
        </w:rPr>
        <w:t>, founding chairperson,</w:t>
      </w:r>
      <w:r w:rsidR="00850A77">
        <w:rPr>
          <w:rFonts w:ascii="Arial" w:hAnsi="Arial" w:cs="Arial"/>
        </w:rPr>
        <w:t xml:space="preserve"> </w:t>
      </w:r>
      <w:r w:rsidR="00D42D4E">
        <w:rPr>
          <w:rFonts w:ascii="Arial" w:hAnsi="Arial" w:cs="Arial"/>
        </w:rPr>
        <w:t xml:space="preserve">and the </w:t>
      </w:r>
      <w:r w:rsidR="00850A77">
        <w:rPr>
          <w:rFonts w:ascii="Arial" w:hAnsi="Arial" w:cs="Arial"/>
        </w:rPr>
        <w:t>Ladies of Harley</w:t>
      </w:r>
      <w:r>
        <w:rPr>
          <w:rFonts w:ascii="Arial" w:hAnsi="Arial" w:cs="Arial"/>
        </w:rPr>
        <w:t xml:space="preserve"> wanted to do </w:t>
      </w:r>
      <w:r w:rsidR="00B200FC" w:rsidRPr="00DC4AC9">
        <w:rPr>
          <w:rFonts w:ascii="Arial" w:hAnsi="Arial" w:cs="Arial"/>
        </w:rPr>
        <w:t xml:space="preserve">something to help women diagnosed with breast cancer and </w:t>
      </w:r>
      <w:r>
        <w:rPr>
          <w:rFonts w:ascii="Arial" w:hAnsi="Arial" w:cs="Arial"/>
        </w:rPr>
        <w:t>started th</w:t>
      </w:r>
      <w:r w:rsidR="00B200FC" w:rsidRPr="00DC4AC9">
        <w:rPr>
          <w:rFonts w:ascii="Arial" w:hAnsi="Arial" w:cs="Arial"/>
        </w:rPr>
        <w:t xml:space="preserve">is event </w:t>
      </w:r>
      <w:r w:rsidR="00FB24CB">
        <w:rPr>
          <w:rFonts w:ascii="Arial" w:hAnsi="Arial" w:cs="Arial"/>
        </w:rPr>
        <w:t>six</w:t>
      </w:r>
      <w:r w:rsidR="00850A77">
        <w:rPr>
          <w:rFonts w:ascii="Arial" w:hAnsi="Arial" w:cs="Arial"/>
        </w:rPr>
        <w:t xml:space="preserve"> </w:t>
      </w:r>
      <w:r w:rsidR="00B200FC" w:rsidRPr="00DC4AC9">
        <w:rPr>
          <w:rFonts w:ascii="Arial" w:hAnsi="Arial" w:cs="Arial"/>
        </w:rPr>
        <w:t>years</w:t>
      </w:r>
      <w:r>
        <w:rPr>
          <w:rFonts w:ascii="Arial" w:hAnsi="Arial" w:cs="Arial"/>
        </w:rPr>
        <w:t xml:space="preserve"> ago.</w:t>
      </w:r>
      <w:r w:rsidR="00D42D4E">
        <w:rPr>
          <w:rFonts w:ascii="Arial" w:hAnsi="Arial" w:cs="Arial"/>
        </w:rPr>
        <w:t xml:space="preserve"> Each year this</w:t>
      </w:r>
      <w:r w:rsidR="00B200FC" w:rsidRPr="00DC4AC9">
        <w:rPr>
          <w:rFonts w:ascii="Arial" w:hAnsi="Arial" w:cs="Arial"/>
        </w:rPr>
        <w:t xml:space="preserve"> event is</w:t>
      </w:r>
      <w:r w:rsidR="00D42D4E">
        <w:rPr>
          <w:rFonts w:ascii="Arial" w:hAnsi="Arial" w:cs="Arial"/>
        </w:rPr>
        <w:t xml:space="preserve"> scheduled in October which is designated as </w:t>
      </w:r>
      <w:r w:rsidR="002150E3" w:rsidRPr="00DC4AC9">
        <w:rPr>
          <w:rFonts w:ascii="Arial" w:hAnsi="Arial" w:cs="Arial"/>
        </w:rPr>
        <w:t>B</w:t>
      </w:r>
      <w:r w:rsidR="00FB24CB">
        <w:rPr>
          <w:rFonts w:ascii="Arial" w:hAnsi="Arial" w:cs="Arial"/>
        </w:rPr>
        <w:t>reast Cancer Awareness M</w:t>
      </w:r>
      <w:r w:rsidR="00B200FC" w:rsidRPr="00DC4AC9">
        <w:rPr>
          <w:rFonts w:ascii="Arial" w:hAnsi="Arial" w:cs="Arial"/>
        </w:rPr>
        <w:t>onth.</w:t>
      </w:r>
    </w:p>
    <w:p w:rsidR="00B200FC" w:rsidRPr="00DC4AC9" w:rsidRDefault="00B200FC" w:rsidP="00B200FC">
      <w:pPr>
        <w:spacing w:after="0"/>
        <w:rPr>
          <w:rFonts w:ascii="Arial" w:hAnsi="Arial" w:cs="Arial"/>
        </w:rPr>
      </w:pPr>
    </w:p>
    <w:p w:rsidR="00B200FC" w:rsidRPr="00DC4AC9" w:rsidRDefault="00FB24CB" w:rsidP="00B200F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Through</w:t>
      </w:r>
      <w:r w:rsidR="00D42D4E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4</w:t>
      </w:r>
      <w:r w:rsidR="00D42D4E">
        <w:rPr>
          <w:rFonts w:ascii="Arial" w:hAnsi="Arial" w:cs="Arial"/>
        </w:rPr>
        <w:t xml:space="preserve">, </w:t>
      </w:r>
      <w:r w:rsidR="00D42D4E" w:rsidRPr="00D42D4E">
        <w:rPr>
          <w:rFonts w:ascii="Arial" w:hAnsi="Arial" w:cs="Arial"/>
          <w:b/>
          <w:i/>
        </w:rPr>
        <w:t xml:space="preserve">Ride 4 </w:t>
      </w:r>
      <w:proofErr w:type="gramStart"/>
      <w:r w:rsidR="00D42D4E" w:rsidRPr="00D42D4E">
        <w:rPr>
          <w:rFonts w:ascii="Arial" w:hAnsi="Arial" w:cs="Arial"/>
          <w:b/>
          <w:i/>
        </w:rPr>
        <w:t>A</w:t>
      </w:r>
      <w:proofErr w:type="gramEnd"/>
      <w:r w:rsidR="00D42D4E" w:rsidRPr="00D42D4E">
        <w:rPr>
          <w:rFonts w:ascii="Arial" w:hAnsi="Arial" w:cs="Arial"/>
          <w:b/>
          <w:i/>
        </w:rPr>
        <w:t xml:space="preserve"> Cure</w:t>
      </w:r>
      <w:r w:rsidR="00B200FC" w:rsidRPr="00DC4AC9">
        <w:rPr>
          <w:rFonts w:ascii="Arial" w:hAnsi="Arial" w:cs="Arial"/>
        </w:rPr>
        <w:t xml:space="preserve"> has raised </w:t>
      </w:r>
      <w:r w:rsidR="00381E78">
        <w:rPr>
          <w:rFonts w:ascii="Arial" w:hAnsi="Arial" w:cs="Arial"/>
        </w:rPr>
        <w:t>close to</w:t>
      </w:r>
      <w:bookmarkStart w:id="0" w:name="_GoBack"/>
      <w:bookmarkEnd w:id="0"/>
      <w:r w:rsidR="00ED299A">
        <w:rPr>
          <w:rFonts w:ascii="Arial" w:hAnsi="Arial" w:cs="Arial"/>
        </w:rPr>
        <w:t xml:space="preserve"> $</w:t>
      </w:r>
      <w:r>
        <w:rPr>
          <w:rFonts w:ascii="Arial" w:hAnsi="Arial" w:cs="Arial"/>
        </w:rPr>
        <w:t>20</w:t>
      </w:r>
      <w:r w:rsidR="00DC4AC9" w:rsidRPr="00DC4AC9">
        <w:rPr>
          <w:rFonts w:ascii="Arial" w:hAnsi="Arial" w:cs="Arial"/>
        </w:rPr>
        <w:t>,000</w:t>
      </w:r>
      <w:r>
        <w:rPr>
          <w:rFonts w:ascii="Arial" w:hAnsi="Arial" w:cs="Arial"/>
        </w:rPr>
        <w:t xml:space="preserve"> to help local cancer patients</w:t>
      </w:r>
      <w:r w:rsidR="00850A77">
        <w:rPr>
          <w:rFonts w:ascii="Arial" w:hAnsi="Arial" w:cs="Arial"/>
        </w:rPr>
        <w:t>,</w:t>
      </w:r>
      <w:r w:rsidR="002150E3" w:rsidRPr="00DC4AC9">
        <w:rPr>
          <w:rFonts w:ascii="Arial" w:hAnsi="Arial" w:cs="Arial"/>
        </w:rPr>
        <w:t xml:space="preserve"> </w:t>
      </w:r>
      <w:r w:rsidR="00B200FC" w:rsidRPr="00DC4AC9">
        <w:rPr>
          <w:rFonts w:ascii="Arial" w:hAnsi="Arial" w:cs="Arial"/>
        </w:rPr>
        <w:t xml:space="preserve">most of which is donated through </w:t>
      </w:r>
      <w:r w:rsidR="00D42D4E">
        <w:rPr>
          <w:rFonts w:ascii="Arial" w:hAnsi="Arial" w:cs="Arial"/>
        </w:rPr>
        <w:t>registration fees and proceeds from the silent auction held at the</w:t>
      </w:r>
      <w:r w:rsidR="00B200FC" w:rsidRPr="00DC4AC9">
        <w:rPr>
          <w:rFonts w:ascii="Arial" w:hAnsi="Arial" w:cs="Arial"/>
        </w:rPr>
        <w:t xml:space="preserve"> event.  </w:t>
      </w:r>
    </w:p>
    <w:p w:rsidR="00B200FC" w:rsidRDefault="00B200FC" w:rsidP="00B200FC">
      <w:pPr>
        <w:spacing w:after="0"/>
        <w:rPr>
          <w:rFonts w:ascii="Arial" w:hAnsi="Arial" w:cs="Arial"/>
          <w:sz w:val="24"/>
          <w:szCs w:val="24"/>
        </w:rPr>
      </w:pPr>
    </w:p>
    <w:p w:rsidR="00850A77" w:rsidRDefault="00850A77" w:rsidP="00B200FC">
      <w:pPr>
        <w:spacing w:after="0"/>
        <w:rPr>
          <w:rFonts w:ascii="Arial" w:hAnsi="Arial" w:cs="Arial"/>
          <w:b/>
          <w:sz w:val="24"/>
          <w:szCs w:val="24"/>
        </w:rPr>
      </w:pPr>
    </w:p>
    <w:p w:rsidR="00B200FC" w:rsidRPr="00850A77" w:rsidRDefault="00B200FC" w:rsidP="00B200FC">
      <w:pPr>
        <w:spacing w:after="0"/>
        <w:rPr>
          <w:rFonts w:ascii="Arial" w:hAnsi="Arial" w:cs="Arial"/>
          <w:b/>
          <w:sz w:val="24"/>
          <w:szCs w:val="24"/>
        </w:rPr>
      </w:pPr>
      <w:r w:rsidRPr="00850A77">
        <w:rPr>
          <w:rFonts w:ascii="Arial" w:hAnsi="Arial" w:cs="Arial"/>
          <w:b/>
          <w:sz w:val="24"/>
          <w:szCs w:val="24"/>
        </w:rPr>
        <w:t>Goals</w:t>
      </w:r>
    </w:p>
    <w:p w:rsidR="00B200FC" w:rsidRPr="00DC4AC9" w:rsidRDefault="00B200FC" w:rsidP="00B200F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DC4AC9">
        <w:rPr>
          <w:rFonts w:ascii="Arial" w:hAnsi="Arial" w:cs="Arial"/>
        </w:rPr>
        <w:t>Help as many cancer patients as possible by raising funds to benefit services provided by C</w:t>
      </w:r>
      <w:r w:rsidR="00850A77">
        <w:rPr>
          <w:rFonts w:ascii="Arial" w:hAnsi="Arial" w:cs="Arial"/>
        </w:rPr>
        <w:t>ancer Services Network</w:t>
      </w:r>
      <w:r w:rsidRPr="00DC4AC9">
        <w:rPr>
          <w:rFonts w:ascii="Arial" w:hAnsi="Arial" w:cs="Arial"/>
        </w:rPr>
        <w:t>.</w:t>
      </w:r>
    </w:p>
    <w:p w:rsidR="00B200FC" w:rsidRPr="00DC4AC9" w:rsidRDefault="00B200FC" w:rsidP="00B200F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DC4AC9">
        <w:rPr>
          <w:rFonts w:ascii="Arial" w:hAnsi="Arial" w:cs="Arial"/>
        </w:rPr>
        <w:t>To educate women on the importance of yearly breast exams</w:t>
      </w:r>
      <w:r w:rsidR="00FB24CB">
        <w:rPr>
          <w:rFonts w:ascii="Arial" w:hAnsi="Arial" w:cs="Arial"/>
        </w:rPr>
        <w:t xml:space="preserve"> for early detection</w:t>
      </w:r>
      <w:r w:rsidRPr="00DC4AC9">
        <w:rPr>
          <w:rFonts w:ascii="Arial" w:hAnsi="Arial" w:cs="Arial"/>
        </w:rPr>
        <w:t xml:space="preserve">. </w:t>
      </w:r>
    </w:p>
    <w:p w:rsidR="00B200FC" w:rsidRPr="00DC4AC9" w:rsidRDefault="00B200FC" w:rsidP="00B200F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DC4AC9">
        <w:rPr>
          <w:rFonts w:ascii="Arial" w:hAnsi="Arial" w:cs="Arial"/>
        </w:rPr>
        <w:t>Keep funds in our community to help local cancer patients</w:t>
      </w:r>
      <w:r w:rsidR="00FB24CB">
        <w:rPr>
          <w:rFonts w:ascii="Arial" w:hAnsi="Arial" w:cs="Arial"/>
        </w:rPr>
        <w:t xml:space="preserve"> during their battle with cancer</w:t>
      </w:r>
      <w:r w:rsidRPr="00DC4AC9">
        <w:rPr>
          <w:rFonts w:ascii="Arial" w:hAnsi="Arial" w:cs="Arial"/>
        </w:rPr>
        <w:t>.</w:t>
      </w:r>
    </w:p>
    <w:p w:rsidR="00850A77" w:rsidRDefault="00850A77" w:rsidP="001A3C2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50A77" w:rsidRDefault="00850A77" w:rsidP="001A3C2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42D4E" w:rsidRPr="00850A77" w:rsidRDefault="00D42D4E" w:rsidP="001A3C2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0A77">
        <w:rPr>
          <w:rFonts w:ascii="Arial" w:hAnsi="Arial" w:cs="Arial"/>
          <w:b/>
          <w:sz w:val="24"/>
          <w:szCs w:val="24"/>
        </w:rPr>
        <w:t>How Can You Help?</w:t>
      </w:r>
    </w:p>
    <w:p w:rsidR="00D42D4E" w:rsidRPr="00D42D4E" w:rsidRDefault="00D42D4E" w:rsidP="00D42D4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Volunteer.</w:t>
      </w:r>
    </w:p>
    <w:p w:rsidR="00D42D4E" w:rsidRPr="00D42D4E" w:rsidRDefault="00D42D4E" w:rsidP="00D42D4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42D4E">
        <w:rPr>
          <w:rFonts w:ascii="Arial" w:hAnsi="Arial" w:cs="Arial"/>
        </w:rPr>
        <w:t>Promote the event by dis</w:t>
      </w:r>
      <w:r w:rsidR="00335787">
        <w:rPr>
          <w:rFonts w:ascii="Arial" w:hAnsi="Arial" w:cs="Arial"/>
        </w:rPr>
        <w:t>playing</w:t>
      </w:r>
      <w:r w:rsidRPr="00D42D4E">
        <w:rPr>
          <w:rFonts w:ascii="Arial" w:hAnsi="Arial" w:cs="Arial"/>
        </w:rPr>
        <w:t xml:space="preserve"> flyers at area businesses.</w:t>
      </w:r>
    </w:p>
    <w:p w:rsidR="00D42D4E" w:rsidRDefault="00335787" w:rsidP="00D42D4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Donate</w:t>
      </w:r>
      <w:r w:rsidR="00D42D4E" w:rsidRPr="00D42D4E">
        <w:rPr>
          <w:rFonts w:ascii="Arial" w:hAnsi="Arial" w:cs="Arial"/>
        </w:rPr>
        <w:t xml:space="preserve"> auction items.</w:t>
      </w:r>
    </w:p>
    <w:p w:rsidR="00D42D4E" w:rsidRPr="00D42D4E" w:rsidRDefault="00D42D4E" w:rsidP="00D42D4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Register to participate in the event. </w:t>
      </w:r>
    </w:p>
    <w:p w:rsidR="00850A77" w:rsidRDefault="00850A77" w:rsidP="001A3C2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50A77" w:rsidRDefault="00850A77" w:rsidP="001A3C2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A3C2B" w:rsidRPr="00850A77" w:rsidRDefault="007D5D5C" w:rsidP="001A3C2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0A77">
        <w:rPr>
          <w:rFonts w:ascii="Arial" w:hAnsi="Arial" w:cs="Arial"/>
          <w:b/>
          <w:sz w:val="24"/>
          <w:szCs w:val="24"/>
        </w:rPr>
        <w:t>Cancer Services Network (CSN)</w:t>
      </w:r>
    </w:p>
    <w:p w:rsidR="001A3C2B" w:rsidRPr="00850A77" w:rsidRDefault="007D5D5C" w:rsidP="00850A77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7D5D5C">
        <w:rPr>
          <w:rFonts w:ascii="Arial" w:eastAsia="Times New Roman" w:hAnsi="Arial" w:cs="Arial"/>
          <w:color w:val="000000" w:themeColor="text1"/>
        </w:rPr>
        <w:t xml:space="preserve">Cancer Services Network provides </w:t>
      </w:r>
      <w:r>
        <w:rPr>
          <w:rFonts w:ascii="Arial" w:eastAsia="Times New Roman" w:hAnsi="Arial" w:cs="Arial"/>
          <w:color w:val="000000" w:themeColor="text1"/>
        </w:rPr>
        <w:t>post-diagnosis assistance to cancer patients and survivors, their families and caregivers through financial</w:t>
      </w:r>
      <w:r w:rsidR="00850A77">
        <w:rPr>
          <w:rFonts w:ascii="Arial" w:eastAsia="Times New Roman" w:hAnsi="Arial" w:cs="Arial"/>
          <w:color w:val="000000" w:themeColor="text1"/>
        </w:rPr>
        <w:t xml:space="preserve"> support</w:t>
      </w:r>
      <w:r>
        <w:rPr>
          <w:rFonts w:ascii="Arial" w:eastAsia="Times New Roman" w:hAnsi="Arial" w:cs="Arial"/>
          <w:color w:val="000000" w:themeColor="text1"/>
        </w:rPr>
        <w:t>,</w:t>
      </w:r>
      <w:r w:rsidRPr="007D5D5C">
        <w:rPr>
          <w:rFonts w:ascii="Arial" w:eastAsia="Times New Roman" w:hAnsi="Arial" w:cs="Arial"/>
          <w:color w:val="000000" w:themeColor="text1"/>
        </w:rPr>
        <w:t xml:space="preserve"> emotional</w:t>
      </w:r>
      <w:r w:rsidR="00FB24CB">
        <w:rPr>
          <w:rFonts w:ascii="Arial" w:eastAsia="Times New Roman" w:hAnsi="Arial" w:cs="Arial"/>
          <w:color w:val="000000" w:themeColor="text1"/>
        </w:rPr>
        <w:t xml:space="preserve"> &amp; spiritual</w:t>
      </w:r>
      <w:r w:rsidRPr="007D5D5C">
        <w:rPr>
          <w:rFonts w:ascii="Arial" w:eastAsia="Times New Roman" w:hAnsi="Arial" w:cs="Arial"/>
          <w:color w:val="000000" w:themeColor="text1"/>
        </w:rPr>
        <w:t xml:space="preserve"> support </w:t>
      </w:r>
      <w:r>
        <w:rPr>
          <w:rFonts w:ascii="Arial" w:eastAsia="Times New Roman" w:hAnsi="Arial" w:cs="Arial"/>
          <w:color w:val="000000" w:themeColor="text1"/>
        </w:rPr>
        <w:t xml:space="preserve">and educational programs.  The nonprofit organization serves 19-counties in West Central Texas. Financial assistance is provided to cancer patients in active treatment and is based on a sliding scale.  Emotional </w:t>
      </w:r>
      <w:r w:rsidR="00FB24CB">
        <w:rPr>
          <w:rFonts w:ascii="Arial" w:eastAsia="Times New Roman" w:hAnsi="Arial" w:cs="Arial"/>
          <w:color w:val="000000" w:themeColor="text1"/>
        </w:rPr>
        <w:t xml:space="preserve">support </w:t>
      </w:r>
      <w:r>
        <w:rPr>
          <w:rFonts w:ascii="Arial" w:eastAsia="Times New Roman" w:hAnsi="Arial" w:cs="Arial"/>
          <w:color w:val="000000" w:themeColor="text1"/>
        </w:rPr>
        <w:t>and educational programs are provided free of charge to anyone</w:t>
      </w:r>
      <w:r w:rsidR="00850A77">
        <w:rPr>
          <w:rFonts w:ascii="Arial" w:eastAsia="Times New Roman" w:hAnsi="Arial" w:cs="Arial"/>
          <w:color w:val="000000" w:themeColor="text1"/>
        </w:rPr>
        <w:t xml:space="preserve"> touched by cancer.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7D5D5C">
        <w:rPr>
          <w:rFonts w:ascii="Arial" w:eastAsia="Times New Roman" w:hAnsi="Arial" w:cs="Arial"/>
          <w:color w:val="000000" w:themeColor="text1"/>
        </w:rPr>
        <w:t xml:space="preserve"> </w:t>
      </w:r>
    </w:p>
    <w:sectPr w:rsidR="001A3C2B" w:rsidRPr="00850A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EBC" w:rsidRDefault="00362EBC" w:rsidP="00362EBC">
      <w:pPr>
        <w:spacing w:after="0" w:line="240" w:lineRule="auto"/>
      </w:pPr>
      <w:r>
        <w:separator/>
      </w:r>
    </w:p>
  </w:endnote>
  <w:endnote w:type="continuationSeparator" w:id="0">
    <w:p w:rsidR="00362EBC" w:rsidRDefault="00362EBC" w:rsidP="0036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EBC" w:rsidRDefault="00362E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EBC" w:rsidRDefault="00362E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EBC" w:rsidRDefault="00362E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EBC" w:rsidRDefault="00362EBC" w:rsidP="00362EBC">
      <w:pPr>
        <w:spacing w:after="0" w:line="240" w:lineRule="auto"/>
      </w:pPr>
      <w:r>
        <w:separator/>
      </w:r>
    </w:p>
  </w:footnote>
  <w:footnote w:type="continuationSeparator" w:id="0">
    <w:p w:rsidR="00362EBC" w:rsidRDefault="00362EBC" w:rsidP="0036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EBC" w:rsidRDefault="00362EB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043977" o:spid="_x0000_s2050" type="#_x0000_t75" style="position:absolute;margin-left:0;margin-top:0;width:467.75pt;height:467.75pt;z-index:-251657216;mso-position-horizontal:center;mso-position-horizontal-relative:margin;mso-position-vertical:center;mso-position-vertical-relative:margin" o:allowincell="f">
          <v:imagedata r:id="rId1" o:title="Harley-Davidson-1-2-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EBC" w:rsidRDefault="00362EB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043978" o:spid="_x0000_s2051" type="#_x0000_t75" style="position:absolute;margin-left:0;margin-top:0;width:467.75pt;height:467.75pt;z-index:-251656192;mso-position-horizontal:center;mso-position-horizontal-relative:margin;mso-position-vertical:center;mso-position-vertical-relative:margin" o:allowincell="f">
          <v:imagedata r:id="rId1" o:title="Harley-Davidson-1-2-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EBC" w:rsidRDefault="00362EB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043976" o:spid="_x0000_s2049" type="#_x0000_t75" style="position:absolute;margin-left:0;margin-top:0;width:467.75pt;height:467.75pt;z-index:-251658240;mso-position-horizontal:center;mso-position-horizontal-relative:margin;mso-position-vertical:center;mso-position-vertical-relative:margin" o:allowincell="f">
          <v:imagedata r:id="rId1" o:title="Harley-Davidson-1-2-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57C42"/>
    <w:multiLevelType w:val="hybridMultilevel"/>
    <w:tmpl w:val="966E8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67EE8"/>
    <w:multiLevelType w:val="hybridMultilevel"/>
    <w:tmpl w:val="E24E6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2B"/>
    <w:rsid w:val="001A3C2B"/>
    <w:rsid w:val="002150E3"/>
    <w:rsid w:val="00335787"/>
    <w:rsid w:val="00362EBC"/>
    <w:rsid w:val="00381E78"/>
    <w:rsid w:val="00543755"/>
    <w:rsid w:val="00554AFB"/>
    <w:rsid w:val="007D5D5C"/>
    <w:rsid w:val="007D79A1"/>
    <w:rsid w:val="00850A77"/>
    <w:rsid w:val="008929F4"/>
    <w:rsid w:val="009236BD"/>
    <w:rsid w:val="00B200FC"/>
    <w:rsid w:val="00D42D4E"/>
    <w:rsid w:val="00D517A7"/>
    <w:rsid w:val="00D639B4"/>
    <w:rsid w:val="00DC4AC9"/>
    <w:rsid w:val="00E83DA2"/>
    <w:rsid w:val="00EC1F0F"/>
    <w:rsid w:val="00ED299A"/>
    <w:rsid w:val="00F52A4D"/>
    <w:rsid w:val="00F95CC2"/>
    <w:rsid w:val="00FB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0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2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EBC"/>
  </w:style>
  <w:style w:type="paragraph" w:styleId="Footer">
    <w:name w:val="footer"/>
    <w:basedOn w:val="Normal"/>
    <w:link w:val="FooterChar"/>
    <w:uiPriority w:val="99"/>
    <w:unhideWhenUsed/>
    <w:rsid w:val="00362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0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2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EBC"/>
  </w:style>
  <w:style w:type="paragraph" w:styleId="Footer">
    <w:name w:val="footer"/>
    <w:basedOn w:val="Normal"/>
    <w:link w:val="FooterChar"/>
    <w:uiPriority w:val="99"/>
    <w:unhideWhenUsed/>
    <w:rsid w:val="00362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5</cp:revision>
  <dcterms:created xsi:type="dcterms:W3CDTF">2015-08-20T20:40:00Z</dcterms:created>
  <dcterms:modified xsi:type="dcterms:W3CDTF">2015-08-21T14:44:00Z</dcterms:modified>
</cp:coreProperties>
</file>